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8C" w:rsidRDefault="006D108C" w:rsidP="006D108C">
      <w:pPr>
        <w:pStyle w:val="Nadpis4"/>
        <w:numPr>
          <w:ilvl w:val="3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Oznámenie</w:t>
      </w:r>
    </w:p>
    <w:p w:rsidR="006D108C" w:rsidRDefault="006D108C" w:rsidP="006D108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vzniku, * zániku poplatkovej povinnosti za komunálne odpady a drobné stavebné odpady – právnická osoba, fyzická osoba - podnikateľ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– právnická osoba, fyzická osoba - podnikateľ: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alebo obchodné meno: ......................................................................................................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alebo miesto podnikania: ....................................................................................................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- IČO: ........................               DIČ: .......................... FO – rodné číslo 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80 ods.1 zákona č. 582/2004 Z. z. o miestnych daniach a miestnom poplatku za komunálne odpady a drobné stavebné odpady v znení neskorších predpisov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oznamujem</w:t>
      </w:r>
      <w:r>
        <w:rPr>
          <w:rFonts w:ascii="Times New Roman" w:hAnsi="Times New Roman" w:cs="Times New Roman"/>
          <w:sz w:val="24"/>
          <w:szCs w:val="24"/>
        </w:rPr>
        <w:t xml:space="preserve"> obci ............, že dňom: .............. * vznikla, * zanikla poplatková povinnosť platiť poplatok za komunálne odpady a drobné stavebné odpady.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Poplatková povinnosť *vznikla, * zanikla z dôvodu : ............................................................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oznamujem údaje rozhodujúce na určenie poplatku podľa § 79 ods. 3 zák.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priemerný počet zamestnancov : 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priemerný počet ubytovaných osôb: 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priemerný počet miest určených na poskytovanie reštauračných, kaviarenských alebo iných   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pohostinských služieb: 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Vám predkladám doklady potvrdzujúce uvádzané údaje: .....................................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(list vlastníctva, kúpnu alebo nájomnú zmluvu, živnostenský list, </w:t>
      </w:r>
      <w:r>
        <w:rPr>
          <w:rFonts w:ascii="Times New Roman" w:hAnsi="Times New Roman" w:cs="Times New Roman"/>
          <w:color w:val="00CC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rozhodnutia</w:t>
      </w:r>
      <w:r>
        <w:rPr>
          <w:rFonts w:ascii="Times New Roman" w:hAnsi="Times New Roman" w:cs="Times New Roman"/>
          <w:color w:val="00CC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štátnej správy alebo</w:t>
      </w:r>
      <w:r>
        <w:rPr>
          <w:rFonts w:ascii="Times New Roman" w:hAnsi="Times New Roman" w:cs="Times New Roman"/>
          <w:color w:val="00CC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samosprávy vzťahujúci sa na predmet dane, a pod.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 Poplatník je povinný sám si vypísať toto oznámenie podľa predtlače a pravdivo uviesť všetky skutočnosti rozhodujúce pre  výpočet poplatku.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 dňa 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poplatníka</w:t>
      </w:r>
    </w:p>
    <w:p w:rsidR="006D108C" w:rsidRDefault="006D108C" w:rsidP="006D108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spellStart"/>
      <w:r>
        <w:rPr>
          <w:rFonts w:ascii="Times New Roman" w:hAnsi="Times New Roman" w:cs="Times New Roman"/>
          <w:sz w:val="24"/>
        </w:rPr>
        <w:t>nehodiace</w:t>
      </w:r>
      <w:proofErr w:type="spellEnd"/>
      <w:r>
        <w:rPr>
          <w:rFonts w:ascii="Times New Roman" w:hAnsi="Times New Roman" w:cs="Times New Roman"/>
          <w:sz w:val="24"/>
        </w:rPr>
        <w:t xml:space="preserve"> sa preškrtnúť</w:t>
      </w:r>
    </w:p>
    <w:sectPr w:rsidR="006D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BD0949"/>
    <w:multiLevelType w:val="multilevel"/>
    <w:tmpl w:val="E6BA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9778C"/>
    <w:rsid w:val="005B2B33"/>
    <w:rsid w:val="006D108C"/>
    <w:rsid w:val="00D3797B"/>
    <w:rsid w:val="00DA74AA"/>
    <w:rsid w:val="00E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568D-D9C9-4F91-ACDC-D037452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08C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styleId="Nadpis4">
    <w:name w:val="heading 4"/>
    <w:basedOn w:val="Normlny"/>
    <w:next w:val="Normlny"/>
    <w:link w:val="Nadpis4Char"/>
    <w:qFormat/>
    <w:rsid w:val="006D108C"/>
    <w:pPr>
      <w:keepNext/>
      <w:numPr>
        <w:ilvl w:val="3"/>
        <w:numId w:val="2"/>
      </w:numPr>
      <w:ind w:firstLine="0"/>
      <w:jc w:val="center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D108C"/>
    <w:rPr>
      <w:rFonts w:ascii="Courier New" w:eastAsia="Times New Roman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ŠMELKOVÁ Daniela</dc:creator>
  <cp:keywords/>
  <dc:description/>
  <cp:lastModifiedBy>ĽUPTÁKOVÁ Mária</cp:lastModifiedBy>
  <cp:revision>4</cp:revision>
  <dcterms:created xsi:type="dcterms:W3CDTF">2017-01-03T08:23:00Z</dcterms:created>
  <dcterms:modified xsi:type="dcterms:W3CDTF">2017-02-21T08:22:00Z</dcterms:modified>
</cp:coreProperties>
</file>